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29688">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rPr>
          <w:rFonts w:ascii="黑体" w:hAnsi="黑体" w:eastAsia="黑体" w:cs="方正小标宋简体"/>
          <w:color w:val="auto"/>
          <w:kern w:val="2"/>
          <w:sz w:val="32"/>
          <w:szCs w:val="32"/>
        </w:rPr>
      </w:pPr>
      <w:r>
        <w:rPr>
          <w:rFonts w:hint="eastAsia" w:ascii="黑体" w:hAnsi="黑体" w:eastAsia="黑体" w:cs="方正小标宋简体"/>
          <w:color w:val="auto"/>
          <w:kern w:val="2"/>
          <w:sz w:val="32"/>
          <w:szCs w:val="32"/>
        </w:rPr>
        <w:t>附件2</w:t>
      </w:r>
    </w:p>
    <w:p w14:paraId="0F0AE3F6">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rPr>
          <w:rFonts w:ascii="黑体" w:hAnsi="黑体" w:eastAsia="黑体" w:cs="方正小标宋简体"/>
          <w:color w:val="auto"/>
          <w:kern w:val="2"/>
          <w:sz w:val="32"/>
          <w:szCs w:val="32"/>
        </w:rPr>
      </w:pPr>
    </w:p>
    <w:p w14:paraId="1D129053">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方正小标宋简体" w:hAnsi="方正小标宋简体" w:eastAsia="方正小标宋简体" w:cs="方正小标宋简体"/>
          <w:color w:val="auto"/>
          <w:kern w:val="2"/>
          <w:sz w:val="44"/>
          <w:szCs w:val="32"/>
        </w:rPr>
      </w:pPr>
      <w:bookmarkStart w:id="0" w:name="_GoBack"/>
      <w:r>
        <w:rPr>
          <w:rFonts w:hint="eastAsia" w:ascii="方正小标宋简体" w:hAnsi="方正小标宋简体" w:eastAsia="方正小标宋简体" w:cs="方正小标宋简体"/>
          <w:color w:val="auto"/>
          <w:kern w:val="2"/>
          <w:sz w:val="44"/>
          <w:szCs w:val="32"/>
        </w:rPr>
        <w:t>原创网络视听节目版权承诺书</w:t>
      </w:r>
    </w:p>
    <w:bookmarkEnd w:id="0"/>
    <w:p w14:paraId="26BEF09D">
      <w:pPr>
        <w:pStyle w:val="3"/>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ascii="仿宋" w:hAnsi="仿宋" w:eastAsia="仿宋" w:cs="仿宋"/>
          <w:b/>
          <w:color w:val="auto"/>
          <w:sz w:val="36"/>
          <w:szCs w:val="36"/>
        </w:rPr>
      </w:pPr>
    </w:p>
    <w:p w14:paraId="621E06D1">
      <w:pPr>
        <w:pStyle w:val="3"/>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28"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color w:val="auto"/>
          <w:kern w:val="2"/>
          <w:sz w:val="32"/>
          <w:szCs w:val="32"/>
          <w:lang w:val="en-US" w:eastAsia="zh-CN" w:bidi="ar-SA"/>
        </w:rPr>
      </w:pPr>
      <w:r>
        <w:rPr>
          <w:rStyle w:val="6"/>
          <w:rFonts w:hint="eastAsia" w:ascii="仿宋_GB2312" w:hAnsi="仿宋_GB2312" w:eastAsia="仿宋_GB2312" w:cs="仿宋_GB2312"/>
          <w:b w:val="0"/>
          <w:bCs/>
          <w:color w:val="auto"/>
          <w:kern w:val="2"/>
          <w:sz w:val="32"/>
          <w:szCs w:val="32"/>
          <w:lang w:val="en-US" w:eastAsia="zh-CN" w:bidi="ar-SA"/>
        </w:rPr>
        <w:t>本单位/团队/个人就授权给青海省2025“山宗水源·大美青海”短视频大赛参评作品</w:t>
      </w:r>
      <w:r>
        <w:rPr>
          <w:rStyle w:val="6"/>
          <w:rFonts w:hint="eastAsia" w:ascii="仿宋_GB2312" w:hAnsi="仿宋_GB2312" w:eastAsia="仿宋_GB2312" w:cs="仿宋_GB2312"/>
          <w:b w:val="0"/>
          <w:bCs/>
          <w:color w:val="auto"/>
          <w:kern w:val="2"/>
          <w:sz w:val="32"/>
          <w:szCs w:val="32"/>
          <w:u w:val="single"/>
          <w:lang w:val="en-US" w:eastAsia="zh-CN" w:bidi="ar-SA"/>
        </w:rPr>
        <w:t xml:space="preserve">              </w:t>
      </w:r>
      <w:r>
        <w:rPr>
          <w:rStyle w:val="6"/>
          <w:rFonts w:hint="eastAsia" w:ascii="仿宋_GB2312" w:hAnsi="仿宋_GB2312" w:eastAsia="仿宋_GB2312" w:cs="仿宋_GB2312"/>
          <w:b w:val="0"/>
          <w:bCs/>
          <w:color w:val="auto"/>
          <w:kern w:val="2"/>
          <w:sz w:val="32"/>
          <w:szCs w:val="32"/>
          <w:lang w:val="en-US" w:eastAsia="zh-CN" w:bidi="ar-SA"/>
        </w:rPr>
        <w:t>的版权和内容承诺如下：</w:t>
      </w:r>
    </w:p>
    <w:p w14:paraId="335CD059">
      <w:pPr>
        <w:pStyle w:val="3"/>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28"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color w:val="auto"/>
          <w:kern w:val="2"/>
          <w:sz w:val="32"/>
          <w:szCs w:val="32"/>
          <w:lang w:val="en-US" w:eastAsia="zh-CN" w:bidi="ar-SA"/>
        </w:rPr>
      </w:pPr>
      <w:r>
        <w:rPr>
          <w:rStyle w:val="6"/>
          <w:rFonts w:hint="eastAsia" w:ascii="仿宋_GB2312" w:hAnsi="仿宋_GB2312" w:eastAsia="仿宋_GB2312" w:cs="仿宋_GB2312"/>
          <w:b w:val="0"/>
          <w:bCs/>
          <w:color w:val="auto"/>
          <w:kern w:val="2"/>
          <w:sz w:val="32"/>
          <w:szCs w:val="32"/>
          <w:lang w:val="en-US" w:eastAsia="zh-CN" w:bidi="ar-SA"/>
        </w:rPr>
        <w:t>1.本单位/团队/个人保证具有签署本承诺书并履行相应义务的权利。</w:t>
      </w:r>
    </w:p>
    <w:p w14:paraId="1DA94CB3">
      <w:pPr>
        <w:pStyle w:val="3"/>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28"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color w:val="auto"/>
          <w:kern w:val="2"/>
          <w:sz w:val="32"/>
          <w:szCs w:val="32"/>
          <w:lang w:val="en-US" w:eastAsia="zh-CN" w:bidi="ar-SA"/>
        </w:rPr>
      </w:pPr>
      <w:r>
        <w:rPr>
          <w:rStyle w:val="6"/>
          <w:rFonts w:hint="eastAsia" w:ascii="仿宋_GB2312" w:hAnsi="仿宋_GB2312" w:eastAsia="仿宋_GB2312" w:cs="仿宋_GB2312"/>
          <w:b w:val="0"/>
          <w:bCs/>
          <w:color w:val="auto"/>
          <w:kern w:val="2"/>
          <w:sz w:val="32"/>
          <w:szCs w:val="32"/>
          <w:lang w:val="en-US" w:eastAsia="zh-CN" w:bidi="ar-SA"/>
        </w:rPr>
        <w:t>2.本单位/团队/个人保证对授权作品合法拥有完整著作权、版权、邻接权及信息网络传播权及转授权，并同意授权活动主办方对作品进行非商业性质的宣传与推广。</w:t>
      </w:r>
    </w:p>
    <w:p w14:paraId="6BF60D62">
      <w:pPr>
        <w:pStyle w:val="3"/>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28"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color w:val="auto"/>
          <w:kern w:val="2"/>
          <w:sz w:val="32"/>
          <w:szCs w:val="32"/>
          <w:lang w:val="en-US" w:eastAsia="zh-CN" w:bidi="ar-SA"/>
        </w:rPr>
      </w:pPr>
      <w:r>
        <w:rPr>
          <w:rStyle w:val="6"/>
          <w:rFonts w:hint="eastAsia" w:ascii="仿宋_GB2312" w:hAnsi="仿宋_GB2312" w:eastAsia="仿宋_GB2312" w:cs="仿宋_GB2312"/>
          <w:b w:val="0"/>
          <w:bCs/>
          <w:color w:val="auto"/>
          <w:kern w:val="2"/>
          <w:sz w:val="32"/>
          <w:szCs w:val="32"/>
          <w:lang w:val="en-US" w:eastAsia="zh-CN" w:bidi="ar-SA"/>
        </w:rPr>
        <w:t>3.本单位/团队/个人保证所有授权作品的版权和内容不违反法律法规、不侵犯任何第三方的版权以及其他合法权利，对由授权作品的内容或权利瑕疵引发的争议及权利纠纷承担全部法律责任。</w:t>
      </w:r>
    </w:p>
    <w:p w14:paraId="50E5CBC4">
      <w:pPr>
        <w:pStyle w:val="3"/>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28"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color w:val="auto"/>
          <w:kern w:val="2"/>
          <w:sz w:val="32"/>
          <w:szCs w:val="32"/>
          <w:lang w:val="en-US" w:eastAsia="zh-CN" w:bidi="ar-SA"/>
        </w:rPr>
      </w:pPr>
      <w:r>
        <w:rPr>
          <w:rStyle w:val="6"/>
          <w:rFonts w:hint="eastAsia" w:ascii="仿宋_GB2312" w:hAnsi="仿宋_GB2312" w:eastAsia="仿宋_GB2312" w:cs="仿宋_GB2312"/>
          <w:b w:val="0"/>
          <w:bCs/>
          <w:color w:val="auto"/>
          <w:kern w:val="2"/>
          <w:sz w:val="32"/>
          <w:szCs w:val="32"/>
          <w:lang w:val="en-US" w:eastAsia="zh-CN" w:bidi="ar-SA"/>
        </w:rPr>
        <w:t>4.若作品版权不归属本单位/团队/个人，但以单位/团队/个人名义参赛的，已征求参赛作品版权所属方同意参赛，对参赛作品所印发的争议及权利纠纷承担全部法律责任。</w:t>
      </w:r>
    </w:p>
    <w:p w14:paraId="493D1D93">
      <w:pPr>
        <w:pStyle w:val="3"/>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28"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color w:val="auto"/>
          <w:kern w:val="2"/>
          <w:sz w:val="32"/>
          <w:szCs w:val="32"/>
          <w:lang w:val="en-US" w:eastAsia="zh-CN" w:bidi="ar-SA"/>
        </w:rPr>
      </w:pPr>
      <w:r>
        <w:rPr>
          <w:rStyle w:val="6"/>
          <w:rFonts w:hint="eastAsia" w:ascii="仿宋_GB2312" w:hAnsi="仿宋_GB2312" w:eastAsia="仿宋_GB2312" w:cs="仿宋_GB2312"/>
          <w:b w:val="0"/>
          <w:bCs/>
          <w:color w:val="auto"/>
          <w:kern w:val="2"/>
          <w:sz w:val="32"/>
          <w:szCs w:val="32"/>
          <w:lang w:val="en-US" w:eastAsia="zh-CN" w:bidi="ar-SA"/>
        </w:rPr>
        <w:t>5.本单位/团队/个人保证所有授权作品的相关信息真实有效。</w:t>
      </w:r>
    </w:p>
    <w:p w14:paraId="33F323B4">
      <w:pPr>
        <w:pStyle w:val="3"/>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28"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color w:val="auto"/>
          <w:kern w:val="2"/>
          <w:sz w:val="32"/>
          <w:szCs w:val="32"/>
          <w:lang w:val="en-US" w:eastAsia="zh-CN" w:bidi="ar-SA"/>
        </w:rPr>
      </w:pPr>
    </w:p>
    <w:p w14:paraId="50C7F6CB">
      <w:pPr>
        <w:pStyle w:val="3"/>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28"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color w:val="auto"/>
          <w:kern w:val="2"/>
          <w:sz w:val="32"/>
          <w:szCs w:val="32"/>
          <w:lang w:val="en-US" w:eastAsia="zh-CN" w:bidi="ar-SA"/>
        </w:rPr>
      </w:pPr>
      <w:r>
        <w:rPr>
          <w:rStyle w:val="6"/>
          <w:rFonts w:hint="eastAsia" w:ascii="仿宋_GB2312" w:hAnsi="仿宋_GB2312" w:eastAsia="仿宋_GB2312" w:cs="仿宋_GB2312"/>
          <w:b w:val="0"/>
          <w:bCs/>
          <w:color w:val="auto"/>
          <w:kern w:val="2"/>
          <w:sz w:val="32"/>
          <w:szCs w:val="32"/>
          <w:lang w:val="en-US" w:eastAsia="zh-CN" w:bidi="ar-SA"/>
        </w:rPr>
        <w:t>承诺单位/人：</w:t>
      </w:r>
    </w:p>
    <w:p w14:paraId="555D7B56">
      <w:pPr>
        <w:pStyle w:val="3"/>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28"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color w:val="auto"/>
          <w:kern w:val="2"/>
          <w:sz w:val="32"/>
          <w:szCs w:val="32"/>
          <w:lang w:val="en-US" w:eastAsia="zh-CN" w:bidi="ar-SA"/>
        </w:rPr>
      </w:pPr>
      <w:r>
        <w:rPr>
          <w:rStyle w:val="6"/>
          <w:rFonts w:hint="eastAsia" w:ascii="仿宋_GB2312" w:hAnsi="仿宋_GB2312" w:eastAsia="仿宋_GB2312" w:cs="仿宋_GB2312"/>
          <w:b w:val="0"/>
          <w:bCs/>
          <w:color w:val="auto"/>
          <w:kern w:val="2"/>
          <w:sz w:val="32"/>
          <w:szCs w:val="32"/>
          <w:lang w:val="en-US" w:eastAsia="zh-CN" w:bidi="ar-SA"/>
        </w:rPr>
        <w:t xml:space="preserve">联系电话：             （盖章或签字）：                  </w:t>
      </w:r>
    </w:p>
    <w:p w14:paraId="01976734">
      <w:pPr>
        <w:pStyle w:val="3"/>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528" w:lineRule="exact"/>
        <w:ind w:left="0" w:leftChars="0" w:right="0" w:rightChars="0" w:firstLine="640" w:firstLineChars="200"/>
        <w:jc w:val="both"/>
        <w:textAlignment w:val="auto"/>
        <w:outlineLvl w:val="9"/>
        <w:rPr>
          <w:rStyle w:val="6"/>
          <w:rFonts w:hint="eastAsia" w:ascii="仿宋_GB2312" w:hAnsi="仿宋_GB2312" w:eastAsia="仿宋_GB2312" w:cs="仿宋_GB2312"/>
          <w:b w:val="0"/>
          <w:bCs/>
          <w:color w:val="auto"/>
          <w:kern w:val="2"/>
          <w:sz w:val="32"/>
          <w:szCs w:val="32"/>
          <w:lang w:val="en-US" w:eastAsia="zh-CN" w:bidi="ar-SA"/>
        </w:rPr>
      </w:pPr>
    </w:p>
    <w:p w14:paraId="7B8BDEDD">
      <w:pPr>
        <w:keepNext w:val="0"/>
        <w:keepLines w:val="0"/>
        <w:pageBreakBefore w:val="0"/>
        <w:kinsoku/>
        <w:wordWrap/>
        <w:overflowPunct/>
        <w:topLinePunct w:val="0"/>
        <w:autoSpaceDE/>
        <w:autoSpaceDN/>
        <w:bidi w:val="0"/>
        <w:adjustRightInd/>
        <w:snapToGrid/>
        <w:spacing w:line="528" w:lineRule="exact"/>
        <w:ind w:left="0" w:leftChars="0" w:right="0" w:rightChars="0"/>
        <w:jc w:val="both"/>
        <w:textAlignment w:val="auto"/>
      </w:pPr>
      <w:r>
        <w:rPr>
          <w:rStyle w:val="6"/>
          <w:rFonts w:hint="eastAsia" w:ascii="仿宋_GB2312" w:hAnsi="仿宋_GB2312" w:eastAsia="仿宋_GB2312" w:cs="仿宋_GB2312"/>
          <w:b w:val="0"/>
          <w:bCs/>
          <w:color w:val="auto"/>
          <w:kern w:val="2"/>
          <w:sz w:val="32"/>
          <w:szCs w:val="32"/>
          <w:lang w:val="en-US" w:eastAsia="zh-CN" w:bidi="ar-SA"/>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63355"/>
    <w:rsid w:val="34463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overflowPunct w:val="0"/>
      <w:topLinePunct/>
    </w:pPr>
    <w:rPr>
      <w:rFonts w:eastAsia="方正仿宋_GBK"/>
      <w:szCs w:val="32"/>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2025-05-08T07:35:00Z</dcterms:created>
  <dc:creator>茧默</dc:creator>
  <cp:lastModifiedBy>茧默</cp:lastModifiedBy>
  <dcterms:modified xsi:type="dcterms:W3CDTF">2025-05-08T07:35:48Z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9BD97CDC5A4F493B81826B83BC550DC0_11</vt:lpwstr>
  </property>
  <property fmtid="{D5CDD505-2E9C-101B-9397-08002B2CF9AE}" pid="4" name="KSOTemplateDocerSaveRecord">
    <vt:lpwstr>eyJoZGlkIjoiNWNiY2I0NDMzNzQ4Y2Q1YjE0YjkzMjdlNjQ1OWE4YzQiLCJ1c2VySWQiOiIyNDk5NTcwOTQifQ==</vt:lpwstr>
  </property>
</Properties>
</file>